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t xml:space="preserve">24 October 2026</w:t>
      </w:r>
    </w:p>
    <w:p>
      <w:pPr>
        <w:spacing w:after="0"/>
      </w:pPr>
      <w:r>
        <w:rPr>
          <w:b/>
          <w:bCs/>
        </w:rPr>
        <w:t xml:space="preserve">[Recipient name]</w:t>
      </w:r>
    </w:p>
    <w:p>
      <w:pPr>
        <w:spacing w:after="0"/>
      </w:pPr>
      <w:r>
        <w:t xml:space="preserve">[Role, Organisation]</w:t>
      </w:r>
    </w:p>
    <w:p>
      <w:pPr>
        <w:spacing w:after="360"/>
      </w:pPr>
      <w:r>
        <w:t xml:space="preserve">[Street, City]</w:t>
      </w:r>
    </w:p>
    <w:p>
      <w:pPr>
        <w:spacing w:after="240"/>
      </w:pPr>
      <w:r>
        <w:rPr>
          <w:b/>
          <w:bCs/>
          <w:color w:val="1F3FD6"/>
        </w:rPr>
        <w:t xml:space="preserve">Subject: Write the purpose of the letter in one line</w:t>
      </w:r>
    </w:p>
    <w:p>
      <w:r>
        <w:t xml:space="preserve">Dear [Name],</w:t>
      </w:r>
    </w:p>
    <w:p>
      <w:r>
        <w:t xml:space="preserve">Start with the reason you are writing. Put the most important point first, in plain words. Keep sentences short and paragraphs to three or four lines.</w:t>
      </w:r>
    </w:p>
    <w:p>
      <w:r>
        <w:t xml:space="preserve">Then give the detail the reader needs to act: what happens next, by when, and who to contact. Write dates as 24 October 2026 and money as NPR 25,000.</w:t>
      </w:r>
    </w:p>
    <w:p>
      <w:r>
        <w:t xml:space="preserve">नेपाली पाठ लेख्दा फन्ट आफैँ Noto Sans Devanagari मा परिवर्तन हुन्छ। यस टेम्प्लेटमा अङ्ग्रेजी र नेपाली दुवै सफा देखिन्छन्।</w:t>
      </w:r>
    </w:p>
    <w:p>
      <w:pPr>
        <w:spacing w:before="240" w:after="720"/>
      </w:pPr>
      <w:r>
        <w:t xml:space="preserve">Sincerely,</w:t>
      </w:r>
    </w:p>
    <w:p>
      <w:pPr>
        <w:spacing w:after="0"/>
      </w:pPr>
      <w:r>
        <w:rPr>
          <w:b/>
          <w:bCs/>
        </w:rPr>
        <w:t xml:space="preserve">Full Name</w:t>
      </w:r>
    </w:p>
    <w:p>
      <w:r>
        <w:rPr>
          <w:color w:val="55627F"/>
        </w:rPr>
        <w:t xml:space="preserve">Role, Thulo Technology</w:t>
      </w:r>
    </w:p>
    <w:sectPr>
      <w:headerReference w:type="default" r:id="rId6"/>
      <w:footerReference w:type="default" r:id="rId7"/>
      <w:pgSz w:w="11906" w:h="16838" w:orient="portrait"/>
      <w:pgMar w:top="2700" w:right="1134" w:bottom="1750" w:left="1134" w:header="85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b/>
        <w:bCs/>
        <w:color w:val="0B1B3F"/>
        <w:sz w:val="15"/>
        <w:szCs w:val="15"/>
      </w:rPr>
      <w:t xml:space="preserve">Thulo Technology</w:t>
    </w:r>
    <w:r>
      <w:rPr>
        <w:color w:val="55627F"/>
        <w:sz w:val="15"/>
        <w:szCs w:val="15"/>
      </w:rPr>
      <w:t xml:space="preserve">   [Street, City], Nepal   ·   [+977 phone]   ·   [name]@thulotechnology.com   ·   thulotechnology.com</w:t>
    </w:r>
  </w:p>
  <w:p>
    <w:r>
      <w:rPr>
        <w:color w:val="55627F"/>
        <w:sz w:val="15"/>
        <w:szCs w:val="15"/>
      </w:rPr>
      <w:t xml:space="preserve">PAN/VAT No. [number]   ·   Company Reg. No. [number]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top w:val="single" w:color="1F3FD6" w:sz="40" w:space="14"/>
      </w:pBdr>
    </w:pPr>
    <w:r>
      <w:drawing>
        <wp:inline distT="0" distB="0" distL="0" distR="0">
          <wp:extent cx="1619250" cy="457200"/>
          <wp:effectExtent t="0" r="0" b="0" l="0"/>
          <wp:docPr id="1" name="logo" descr="Thulo Technology logo" title="Thulo Technolog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B1B3F"/>
        <w:sz w:val="21"/>
        <w:szCs w:val="21"/>
        <w:rFonts w:ascii="Inter" w:hAnsi="Inter" w:cs="Noto Sans Devanagari" w:eastAsia="Inter"/>
      </w:rPr>
    </w:rPrDefault>
    <w:pPrDefault>
      <w:pPr>
        <w:spacing w:after="160" w:line="3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b/>
      <w:bCs/>
      <w:color w:val="0B1B3F"/>
      <w:sz w:val="32"/>
      <w:szCs w:val="32"/>
      <w:rFonts w:ascii="Inter" w:hAnsi="Inter" w:cs="Noto Sans Devanagari" w:eastAsia="Inter"/>
    </w:rPr>
  </w:style>
  <w:style w:type="paragraph" w:styleId="Heading2">
    <w:name w:val="Heading 2"/>
    <w:basedOn w:val="Normal"/>
    <w:next w:val="Normal"/>
    <w:qFormat/>
    <w:pPr>
      <w:spacing w:before="200" w:after="80"/>
      <w:outlineLvl w:val="1"/>
    </w:pPr>
    <w:rPr>
      <w:b/>
      <w:bCs/>
      <w:color w:val="1F3FD6"/>
      <w:sz w:val="24"/>
      <w:szCs w:val="24"/>
      <w:rFonts w:ascii="Inter" w:hAnsi="Inter" w:cs="Noto Sans Devanagari" w:eastAsia="Inter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ontTable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bxy0pliafn93ltyke1x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Thulo Technology letterhead</dc:title>
  <dc:creator>Thulo Technology</dc:creator>
  <cp:lastModifiedBy>Un-named</cp:lastModifiedBy>
  <cp:revision>1</cp:revision>
  <dcterms:created xsi:type="dcterms:W3CDTF">2026-10-24T12:02:12.212Z</dcterms:created>
  <dcterms:modified xsi:type="dcterms:W3CDTF">2026-10-24T12:02:12.213Z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